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350424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МОСКОВСКОЙ</w:t>
      </w:r>
      <w:r w:rsidR="00CA378D" w:rsidRPr="00CA378D">
        <w:rPr>
          <w:b/>
          <w:sz w:val="28"/>
          <w:szCs w:val="20"/>
        </w:rPr>
        <w:t xml:space="preserve"> ОБЛАСТИ</w:t>
      </w: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350424" w:rsidRDefault="00604759" w:rsidP="00604759">
      <w:pPr>
        <w:rPr>
          <w:b/>
          <w:sz w:val="28"/>
          <w:szCs w:val="28"/>
        </w:rPr>
      </w:pPr>
      <w:r>
        <w:t xml:space="preserve">                                                    </w:t>
      </w:r>
      <w:r w:rsidR="00350424">
        <w:t xml:space="preserve"> </w:t>
      </w:r>
      <w:r>
        <w:t xml:space="preserve"> </w:t>
      </w:r>
      <w:r w:rsidRPr="00350424">
        <w:rPr>
          <w:b/>
          <w:sz w:val="28"/>
          <w:szCs w:val="28"/>
        </w:rPr>
        <w:t xml:space="preserve">от </w:t>
      </w:r>
      <w:r w:rsidR="00350424" w:rsidRPr="00350424">
        <w:rPr>
          <w:b/>
          <w:sz w:val="28"/>
          <w:szCs w:val="28"/>
        </w:rPr>
        <w:t>11.10.2017</w:t>
      </w:r>
      <w:r w:rsidRPr="00350424">
        <w:rPr>
          <w:b/>
          <w:sz w:val="28"/>
          <w:szCs w:val="28"/>
        </w:rPr>
        <w:t xml:space="preserve"> № </w:t>
      </w:r>
      <w:r w:rsidR="00350424" w:rsidRPr="00350424">
        <w:rPr>
          <w:b/>
          <w:sz w:val="28"/>
          <w:szCs w:val="28"/>
        </w:rPr>
        <w:t>3548</w:t>
      </w:r>
    </w:p>
    <w:p w:rsidR="00604759" w:rsidRPr="00D22D8D" w:rsidRDefault="00604759" w:rsidP="00350424">
      <w:pPr>
        <w:spacing w:before="600"/>
      </w:pPr>
      <w:r w:rsidRPr="00D22D8D">
        <w:t xml:space="preserve">О внесении изменений в муниципальную программу </w:t>
      </w:r>
    </w:p>
    <w:p w:rsidR="00604759" w:rsidRPr="00D22D8D" w:rsidRDefault="00604759" w:rsidP="00604759">
      <w:r w:rsidRPr="00D22D8D">
        <w:t>городского   округа   Домодедово  «Экология</w:t>
      </w:r>
    </w:p>
    <w:p w:rsidR="00604759" w:rsidRPr="00D22D8D" w:rsidRDefault="00604759" w:rsidP="00604759">
      <w:r w:rsidRPr="00D22D8D">
        <w:t>и окружающая среда  городского   округа</w:t>
      </w:r>
    </w:p>
    <w:p w:rsidR="00604759" w:rsidRPr="00D22D8D" w:rsidRDefault="00604759" w:rsidP="00604759">
      <w:r w:rsidRPr="00D22D8D">
        <w:t>Домодедово на 201</w:t>
      </w:r>
      <w:r w:rsidR="00A07D88" w:rsidRPr="00D22D8D">
        <w:t>7</w:t>
      </w:r>
      <w:r w:rsidRPr="00D22D8D">
        <w:t>-20</w:t>
      </w:r>
      <w:r w:rsidR="00A07D88" w:rsidRPr="00D22D8D">
        <w:t>21</w:t>
      </w:r>
      <w:r w:rsidRPr="00D22D8D">
        <w:t xml:space="preserve"> годы», </w:t>
      </w:r>
      <w:proofErr w:type="gramStart"/>
      <w:r w:rsidRPr="00D22D8D">
        <w:t>утвержденную</w:t>
      </w:r>
      <w:proofErr w:type="gramEnd"/>
      <w:r w:rsidRPr="00D22D8D">
        <w:t xml:space="preserve"> </w:t>
      </w:r>
    </w:p>
    <w:p w:rsidR="00604759" w:rsidRPr="00D22D8D" w:rsidRDefault="00604759" w:rsidP="00604759">
      <w:r w:rsidRPr="00D22D8D">
        <w:t xml:space="preserve">постановлением Администрации городского округа </w:t>
      </w:r>
    </w:p>
    <w:p w:rsidR="00604759" w:rsidRPr="00D22D8D" w:rsidRDefault="00604759" w:rsidP="00604759">
      <w:r w:rsidRPr="00D22D8D">
        <w:t xml:space="preserve">Домодедово от </w:t>
      </w:r>
      <w:r w:rsidR="00A07D88" w:rsidRPr="00D22D8D">
        <w:t>07</w:t>
      </w:r>
      <w:r w:rsidRPr="00D22D8D">
        <w:t>.1</w:t>
      </w:r>
      <w:r w:rsidR="00A07D88" w:rsidRPr="00D22D8D">
        <w:t>2</w:t>
      </w:r>
      <w:r w:rsidRPr="00D22D8D">
        <w:t>.201</w:t>
      </w:r>
      <w:r w:rsidR="00A07D88" w:rsidRPr="00D22D8D">
        <w:t>6</w:t>
      </w:r>
      <w:r w:rsidRPr="00D22D8D">
        <w:t xml:space="preserve"> №</w:t>
      </w:r>
      <w:r w:rsidR="00A07D88" w:rsidRPr="00D22D8D">
        <w:t xml:space="preserve"> 3917</w:t>
      </w:r>
    </w:p>
    <w:p w:rsidR="00604759" w:rsidRPr="00D22D8D" w:rsidRDefault="00604759" w:rsidP="00604759"/>
    <w:p w:rsidR="00A95263" w:rsidRPr="00D22D8D" w:rsidRDefault="00A95263" w:rsidP="00604759"/>
    <w:p w:rsidR="00A95263" w:rsidRPr="00D22D8D" w:rsidRDefault="00A95263" w:rsidP="00604759"/>
    <w:p w:rsidR="00604759" w:rsidRPr="00D22D8D" w:rsidRDefault="00604759" w:rsidP="00604759">
      <w:pPr>
        <w:pStyle w:val="ConsPlusNonforma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D8D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D22D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D22D8D">
        <w:rPr>
          <w:rFonts w:ascii="Times New Roman" w:hAnsi="Times New Roman" w:cs="Times New Roman"/>
          <w:sz w:val="24"/>
          <w:szCs w:val="24"/>
        </w:rPr>
        <w:t xml:space="preserve"> </w:t>
      </w:r>
      <w:r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F66A5B"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30</w:t>
      </w:r>
      <w:r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="00F66A5B"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09</w:t>
      </w:r>
      <w:r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.201</w:t>
      </w:r>
      <w:r w:rsidR="00F66A5B"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5</w:t>
      </w:r>
      <w:r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№ </w:t>
      </w:r>
      <w:r w:rsidR="00F66A5B"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1955</w:t>
      </w:r>
      <w:r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«О </w:t>
      </w:r>
      <w:r w:rsidR="00F66A5B" w:rsidRPr="00D22D8D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порядке разработки и реализации муниципальных программ городского округа Домодедово Московской области»,</w:t>
      </w:r>
    </w:p>
    <w:p w:rsidR="00604759" w:rsidRPr="00D22D8D" w:rsidRDefault="00604759" w:rsidP="00604759">
      <w:pPr>
        <w:rPr>
          <w:b/>
        </w:rPr>
      </w:pPr>
    </w:p>
    <w:p w:rsidR="00604759" w:rsidRPr="00D22D8D" w:rsidRDefault="00604759" w:rsidP="00AE7F55">
      <w:pPr>
        <w:jc w:val="center"/>
      </w:pPr>
      <w:proofErr w:type="gramStart"/>
      <w:r w:rsidRPr="00D22D8D">
        <w:rPr>
          <w:b/>
        </w:rPr>
        <w:t>П</w:t>
      </w:r>
      <w:proofErr w:type="gramEnd"/>
      <w:r w:rsidRPr="00D22D8D">
        <w:rPr>
          <w:b/>
        </w:rPr>
        <w:t xml:space="preserve"> О С Т А Н О В Л Я Ю</w:t>
      </w:r>
      <w:r w:rsidRPr="00D22D8D">
        <w:t>:</w:t>
      </w:r>
    </w:p>
    <w:p w:rsidR="00695B18" w:rsidRPr="00D22D8D" w:rsidRDefault="00695B18" w:rsidP="00604759">
      <w:pPr>
        <w:jc w:val="center"/>
      </w:pPr>
    </w:p>
    <w:p w:rsidR="00AE7F55" w:rsidRPr="00D22D8D" w:rsidRDefault="00604759" w:rsidP="007965B3">
      <w:pPr>
        <w:pStyle w:val="a8"/>
        <w:numPr>
          <w:ilvl w:val="0"/>
          <w:numId w:val="1"/>
        </w:numPr>
        <w:tabs>
          <w:tab w:val="left" w:pos="709"/>
        </w:tabs>
        <w:ind w:left="0" w:firstLine="567"/>
      </w:pPr>
      <w:r w:rsidRPr="00D22D8D">
        <w:t>Внести в муниципальную программу</w:t>
      </w:r>
      <w:r w:rsidR="006460D8" w:rsidRPr="00D22D8D">
        <w:t xml:space="preserve"> </w:t>
      </w:r>
      <w:r w:rsidR="00500DDF" w:rsidRPr="00D22D8D">
        <w:t xml:space="preserve">городского округа Домодедово  </w:t>
      </w:r>
      <w:r w:rsidRPr="00D22D8D">
        <w:t>«Экология и окружающая среда городского округа Домодедово на 201</w:t>
      </w:r>
      <w:r w:rsidR="00A07D88" w:rsidRPr="00D22D8D">
        <w:t>7</w:t>
      </w:r>
      <w:r w:rsidRPr="00D22D8D">
        <w:t>-20</w:t>
      </w:r>
      <w:r w:rsidR="00A07D88" w:rsidRPr="00D22D8D">
        <w:t>21</w:t>
      </w:r>
      <w:r w:rsidRPr="00D22D8D">
        <w:t xml:space="preserve"> годы»  утверждённую постановлением Администрации городского округа Домодедово от 0</w:t>
      </w:r>
      <w:r w:rsidR="00A07D88" w:rsidRPr="00D22D8D">
        <w:t>7</w:t>
      </w:r>
      <w:r w:rsidRPr="00D22D8D">
        <w:t>.1</w:t>
      </w:r>
      <w:r w:rsidR="00A07D88" w:rsidRPr="00D22D8D">
        <w:t>2</w:t>
      </w:r>
      <w:r w:rsidRPr="00D22D8D">
        <w:t>.201</w:t>
      </w:r>
      <w:r w:rsidR="00A07D88" w:rsidRPr="00D22D8D">
        <w:t>6</w:t>
      </w:r>
      <w:r w:rsidRPr="00D22D8D">
        <w:t xml:space="preserve"> </w:t>
      </w:r>
      <w:r w:rsidR="00A07D88" w:rsidRPr="00D22D8D">
        <w:t xml:space="preserve"> </w:t>
      </w:r>
      <w:r w:rsidRPr="00D22D8D">
        <w:t xml:space="preserve">№ </w:t>
      </w:r>
      <w:r w:rsidR="00A07D88" w:rsidRPr="00D22D8D">
        <w:t>3917</w:t>
      </w:r>
      <w:r w:rsidRPr="00D22D8D">
        <w:t xml:space="preserve"> (далее-Программа)</w:t>
      </w:r>
      <w:r w:rsidR="00FE7B61" w:rsidRPr="00D22D8D">
        <w:t xml:space="preserve"> следующие</w:t>
      </w:r>
      <w:r w:rsidRPr="00D22D8D">
        <w:t xml:space="preserve"> из</w:t>
      </w:r>
      <w:r w:rsidR="00FE7B61" w:rsidRPr="00D22D8D">
        <w:t xml:space="preserve">менения: </w:t>
      </w:r>
      <w:r w:rsidR="007965B3" w:rsidRPr="00D22D8D">
        <w:t xml:space="preserve"> </w:t>
      </w:r>
    </w:p>
    <w:p w:rsidR="002B0CAA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t>1.1</w:t>
      </w:r>
      <w:r w:rsidR="00224D0D" w:rsidRPr="00D22D8D">
        <w:t>.</w:t>
      </w:r>
      <w:r w:rsidR="00AE7F55" w:rsidRPr="00D22D8D">
        <w:t xml:space="preserve"> </w:t>
      </w:r>
      <w:r w:rsidR="002B0CAA" w:rsidRPr="00D22D8D">
        <w:t>В Приложении</w:t>
      </w:r>
      <w:r w:rsidR="00224D0D" w:rsidRPr="00D22D8D">
        <w:t xml:space="preserve"> №</w:t>
      </w:r>
      <w:r w:rsidR="00EB29C9" w:rsidRPr="00D22D8D">
        <w:t xml:space="preserve"> </w:t>
      </w:r>
      <w:r w:rsidR="00224D0D" w:rsidRPr="00D22D8D">
        <w:t>1</w:t>
      </w:r>
      <w:r w:rsidR="00AE7F55" w:rsidRPr="00D22D8D">
        <w:t xml:space="preserve"> «Планируемые результаты муниципальной программы городского округа Домодедово   «Экология и окружающая среда городского округа Домодедово на 201</w:t>
      </w:r>
      <w:r w:rsidR="00EB29C9" w:rsidRPr="00D22D8D">
        <w:t>7</w:t>
      </w:r>
      <w:r w:rsidR="00AE7F55" w:rsidRPr="00D22D8D">
        <w:t>-20</w:t>
      </w:r>
      <w:r w:rsidR="00EB29C9" w:rsidRPr="00D22D8D">
        <w:t>21</w:t>
      </w:r>
      <w:r w:rsidR="00AE7F55" w:rsidRPr="00D22D8D">
        <w:t xml:space="preserve"> годы»  к Программе </w:t>
      </w:r>
      <w:r w:rsidR="002B0CAA" w:rsidRPr="00D22D8D">
        <w:t>внести следующие изменения:</w:t>
      </w:r>
    </w:p>
    <w:p w:rsidR="002B0CAA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t>1.1</w:t>
      </w:r>
      <w:r w:rsidR="002B0CAA" w:rsidRPr="00D22D8D">
        <w:t>.1. В столбце 3 «Средства бюджета городского округа» задачи 2 «Снижение площади засорения борщевиком Сосновского территории общего пользования городского округа Домодедово» Мероприятий муниципальной программы «Экология и окружающая среда городского округа Домодедово на 2017-2021 годы» цифры «</w:t>
      </w:r>
      <w:r w:rsidR="00D52BF0" w:rsidRPr="00D22D8D">
        <w:t>1700,0</w:t>
      </w:r>
      <w:r w:rsidR="002B0CAA" w:rsidRPr="00D22D8D">
        <w:t>» заменить цифрами «300,00»</w:t>
      </w:r>
      <w:r w:rsidR="00D52BF0" w:rsidRPr="00D22D8D">
        <w:t>.</w:t>
      </w:r>
    </w:p>
    <w:p w:rsidR="00844719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t>1.1</w:t>
      </w:r>
      <w:r w:rsidR="00844719" w:rsidRPr="00D22D8D">
        <w:t>.2. В столбце 3 «Средства бюджета городского округа» задачи 1 «Увеличение объема посадки зеленых насаждений (процент к базовому периоду)» Мероприятий муниципальной программы «Экология и окружающая среда городского округа Домодедово на 2017-2021 годы» цифры «12145,0,0» заменить цифрами «13545,00».</w:t>
      </w:r>
    </w:p>
    <w:p w:rsidR="00D52BF0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t>1.1</w:t>
      </w:r>
      <w:r w:rsidR="00844719" w:rsidRPr="00D22D8D">
        <w:t>.3</w:t>
      </w:r>
      <w:r w:rsidR="00D52BF0" w:rsidRPr="00D22D8D">
        <w:t>. В столбце 4 «Другие источники» задачи 2 «Снижение площади засорения борщевиком Сосновского территории общего пользования городского округа Домодедово» Мероприятий муниципальной программы «Экология и окружающая среда городского округа Домодедово на 2017-2021 годы» цифры «2300,0» заменить цифрами «300,00».</w:t>
      </w:r>
    </w:p>
    <w:p w:rsidR="00844719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t>1.1</w:t>
      </w:r>
      <w:r w:rsidR="00844719" w:rsidRPr="00D22D8D">
        <w:t xml:space="preserve">.4. </w:t>
      </w:r>
      <w:proofErr w:type="gramStart"/>
      <w:r w:rsidR="00844719" w:rsidRPr="00D22D8D">
        <w:t>В столбце 4 «Другие источники» задачи 1 «Увеличение объема посадки зеленых насаждений (процент к базовому периоду» Мероприятий муниципальной программы «Экология и окружающая среда городского округа Домодедово на 2017-2021 годы» цифры «1350,0» заменить цифрами «3350,00».</w:t>
      </w:r>
      <w:proofErr w:type="gramEnd"/>
    </w:p>
    <w:p w:rsidR="00D52BF0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t>1.2</w:t>
      </w:r>
      <w:r w:rsidR="00AE7F55" w:rsidRPr="00D22D8D">
        <w:t xml:space="preserve">. </w:t>
      </w:r>
      <w:r w:rsidR="00D52BF0" w:rsidRPr="00D22D8D">
        <w:t xml:space="preserve">В </w:t>
      </w:r>
      <w:r w:rsidR="00AE7F55" w:rsidRPr="00D22D8D">
        <w:t>Приложение №</w:t>
      </w:r>
      <w:r w:rsidR="00EB29C9" w:rsidRPr="00D22D8D">
        <w:t xml:space="preserve"> </w:t>
      </w:r>
      <w:r w:rsidR="00AE7F55" w:rsidRPr="00D22D8D">
        <w:t>2 «Обоснование финансовых ресурсов, необходимых для реализации мероприятий программы «Экология и окружающая среда городского округа Домодедово на 201</w:t>
      </w:r>
      <w:r w:rsidR="00EB29C9" w:rsidRPr="00D22D8D">
        <w:t>7</w:t>
      </w:r>
      <w:r w:rsidR="00AE7F55" w:rsidRPr="00D22D8D">
        <w:t>-20</w:t>
      </w:r>
      <w:r w:rsidR="00EB29C9" w:rsidRPr="00D22D8D">
        <w:t>21</w:t>
      </w:r>
      <w:r w:rsidR="00AE7F55" w:rsidRPr="00D22D8D">
        <w:t xml:space="preserve"> годы» к Программе </w:t>
      </w:r>
      <w:r w:rsidR="00D52BF0" w:rsidRPr="00D22D8D">
        <w:t>внести следующие изменения:</w:t>
      </w:r>
    </w:p>
    <w:p w:rsidR="00A95263" w:rsidRPr="00D22D8D" w:rsidRDefault="007965B3" w:rsidP="007965B3">
      <w:pPr>
        <w:widowControl w:val="0"/>
        <w:autoSpaceDE w:val="0"/>
        <w:autoSpaceDN w:val="0"/>
        <w:adjustRightInd w:val="0"/>
        <w:ind w:right="-143" w:firstLine="567"/>
      </w:pPr>
      <w:r>
        <w:lastRenderedPageBreak/>
        <w:t>1.2</w:t>
      </w:r>
      <w:r w:rsidR="00D52BF0" w:rsidRPr="00D22D8D">
        <w:t>.1.</w:t>
      </w:r>
      <w:r w:rsidR="00A95263" w:rsidRPr="00D22D8D">
        <w:t xml:space="preserve"> </w:t>
      </w:r>
      <w:r w:rsidR="00F32010" w:rsidRPr="00046145">
        <w:t>Строку «Проведение санитарно-оздоровительных мероприятий по вырубке аварийных,  сухостойных и больных деревьев мероприятий муниципальной программы «Экология и окружающая среда городского округа Домодедово на 2017-2021 годы» изложить в следующей редакции:</w:t>
      </w:r>
    </w:p>
    <w:p w:rsidR="00B85A30" w:rsidRPr="00D22D8D" w:rsidRDefault="00844719" w:rsidP="00B85A30">
      <w:pPr>
        <w:widowControl w:val="0"/>
        <w:autoSpaceDE w:val="0"/>
        <w:autoSpaceDN w:val="0"/>
        <w:adjustRightInd w:val="0"/>
        <w:ind w:right="-143" w:firstLine="567"/>
      </w:pPr>
      <w:r w:rsidRPr="00D22D8D">
        <w:t xml:space="preserve"> </w:t>
      </w:r>
    </w:p>
    <w:tbl>
      <w:tblPr>
        <w:tblpPr w:leftFromText="180" w:rightFromText="180" w:vertAnchor="text" w:tblpY="40"/>
        <w:tblW w:w="9087" w:type="dxa"/>
        <w:tblLook w:val="04A0" w:firstRow="1" w:lastRow="0" w:firstColumn="1" w:lastColumn="0" w:noHBand="0" w:noVBand="1"/>
      </w:tblPr>
      <w:tblGrid>
        <w:gridCol w:w="1960"/>
        <w:gridCol w:w="2280"/>
        <w:gridCol w:w="2012"/>
        <w:gridCol w:w="2835"/>
      </w:tblGrid>
      <w:tr w:rsidR="00F32010" w:rsidRPr="00D22D8D" w:rsidTr="00F32010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10" w:rsidRPr="00D22D8D" w:rsidRDefault="00F32010" w:rsidP="00F32010">
            <w:pPr>
              <w:rPr>
                <w:sz w:val="16"/>
                <w:szCs w:val="16"/>
              </w:rPr>
            </w:pP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Мероприятие 18. Проведение санитарно-оздоровительных мероприятий по вырубке аварийных,  сухостойных и больных деревьев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10" w:rsidRPr="00D22D8D" w:rsidRDefault="00F32010" w:rsidP="00F32010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Бюджет  городского округа Домодедово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10" w:rsidRPr="00D22D8D" w:rsidRDefault="00F32010" w:rsidP="00F32010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Расчеты произведены с учетом расходов на аналогичные мероприятия за предшествующий период, с учетом инфляции на 2017 - 2021 годы.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10" w:rsidRPr="00D22D8D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108</w:t>
            </w:r>
            <w:r w:rsidRPr="00D22D8D">
              <w:rPr>
                <w:sz w:val="16"/>
                <w:szCs w:val="16"/>
              </w:rPr>
              <w:t>45,00 тыс. руб.,</w:t>
            </w: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 в том числе:</w:t>
            </w: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2017 г. - 4045,00тыс. руб. </w:t>
            </w: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2018г. - 1300,0 тыс. руб. </w:t>
            </w: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2019 г. -1300,0 тыс. руб. </w:t>
            </w: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 -210</w:t>
            </w:r>
            <w:r w:rsidRPr="00D22D8D">
              <w:rPr>
                <w:sz w:val="16"/>
                <w:szCs w:val="16"/>
              </w:rPr>
              <w:t xml:space="preserve">0,0 тыс. руб. </w:t>
            </w:r>
          </w:p>
          <w:p w:rsidR="00F32010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 -21</w:t>
            </w:r>
            <w:r w:rsidRPr="00D22D8D">
              <w:rPr>
                <w:sz w:val="16"/>
                <w:szCs w:val="16"/>
              </w:rPr>
              <w:t>00,0 тыс. руб.</w:t>
            </w:r>
          </w:p>
          <w:p w:rsidR="00F32010" w:rsidRDefault="00F32010" w:rsidP="00F32010">
            <w:pPr>
              <w:rPr>
                <w:sz w:val="16"/>
                <w:szCs w:val="16"/>
              </w:rPr>
            </w:pP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</w:p>
        </w:tc>
      </w:tr>
      <w:tr w:rsidR="00F32010" w:rsidRPr="00D22D8D" w:rsidTr="00F32010">
        <w:trPr>
          <w:trHeight w:val="3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10" w:rsidRPr="00D22D8D" w:rsidRDefault="00F32010" w:rsidP="00F320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10" w:rsidRPr="00D22D8D" w:rsidRDefault="00F32010" w:rsidP="00F32010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10" w:rsidRPr="00D22D8D" w:rsidRDefault="00F32010" w:rsidP="00F320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10" w:rsidRPr="00147BDE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20</w:t>
            </w:r>
            <w:r w:rsidRPr="00147BDE">
              <w:rPr>
                <w:sz w:val="16"/>
                <w:szCs w:val="16"/>
              </w:rPr>
              <w:t>00,0 тыс. руб., в том</w:t>
            </w:r>
          </w:p>
          <w:p w:rsidR="00F32010" w:rsidRPr="00147BDE" w:rsidRDefault="00F32010" w:rsidP="00F32010">
            <w:pPr>
              <w:rPr>
                <w:sz w:val="16"/>
                <w:szCs w:val="16"/>
              </w:rPr>
            </w:pPr>
            <w:proofErr w:type="gramStart"/>
            <w:r w:rsidRPr="00147BDE">
              <w:rPr>
                <w:sz w:val="16"/>
                <w:szCs w:val="16"/>
              </w:rPr>
              <w:t>числе</w:t>
            </w:r>
            <w:proofErr w:type="gramEnd"/>
            <w:r w:rsidRPr="00147BDE">
              <w:rPr>
                <w:sz w:val="16"/>
                <w:szCs w:val="16"/>
              </w:rPr>
              <w:t>:</w:t>
            </w:r>
          </w:p>
          <w:p w:rsidR="00F32010" w:rsidRPr="00147BDE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2017г.- 0</w:t>
            </w:r>
            <w:r w:rsidRPr="00147BDE">
              <w:rPr>
                <w:sz w:val="16"/>
                <w:szCs w:val="16"/>
              </w:rPr>
              <w:t xml:space="preserve"> </w:t>
            </w:r>
          </w:p>
          <w:p w:rsidR="00F32010" w:rsidRPr="00147BDE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2018г.- 500,0</w:t>
            </w:r>
            <w:r w:rsidRPr="00147BDE">
              <w:rPr>
                <w:sz w:val="16"/>
                <w:szCs w:val="16"/>
              </w:rPr>
              <w:t xml:space="preserve"> тыс. руб. </w:t>
            </w:r>
          </w:p>
          <w:p w:rsidR="00F32010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2019г.-500,0</w:t>
            </w:r>
            <w:r w:rsidRPr="00147BDE">
              <w:rPr>
                <w:sz w:val="16"/>
                <w:szCs w:val="16"/>
              </w:rPr>
              <w:t xml:space="preserve"> тыс. руб.</w:t>
            </w:r>
          </w:p>
          <w:p w:rsidR="00F32010" w:rsidRPr="00147BDE" w:rsidRDefault="00F32010" w:rsidP="00F32010">
            <w:pPr>
              <w:rPr>
                <w:sz w:val="16"/>
                <w:szCs w:val="16"/>
              </w:rPr>
            </w:pPr>
            <w:r w:rsidRPr="00147BDE">
              <w:rPr>
                <w:sz w:val="16"/>
                <w:szCs w:val="16"/>
              </w:rPr>
              <w:t>2020г.-500,0 тыс. руб.</w:t>
            </w:r>
          </w:p>
          <w:p w:rsidR="00F32010" w:rsidRDefault="00F32010" w:rsidP="00F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2021г.-500,0 тыс. руб.</w:t>
            </w:r>
          </w:p>
          <w:p w:rsidR="00F32010" w:rsidRPr="00D22D8D" w:rsidRDefault="00F32010" w:rsidP="00F32010">
            <w:pPr>
              <w:rPr>
                <w:sz w:val="16"/>
                <w:szCs w:val="16"/>
              </w:rPr>
            </w:pPr>
          </w:p>
        </w:tc>
      </w:tr>
    </w:tbl>
    <w:p w:rsidR="00F32010" w:rsidRDefault="00F32010" w:rsidP="00F32010">
      <w:pPr>
        <w:widowControl w:val="0"/>
        <w:autoSpaceDE w:val="0"/>
        <w:autoSpaceDN w:val="0"/>
        <w:adjustRightInd w:val="0"/>
        <w:ind w:right="-143" w:firstLine="708"/>
      </w:pPr>
    </w:p>
    <w:p w:rsidR="00F32010" w:rsidRPr="00046145" w:rsidRDefault="00F32010" w:rsidP="00F32010">
      <w:pPr>
        <w:widowControl w:val="0"/>
        <w:autoSpaceDE w:val="0"/>
        <w:autoSpaceDN w:val="0"/>
        <w:adjustRightInd w:val="0"/>
        <w:ind w:right="-143" w:firstLine="708"/>
      </w:pPr>
      <w:r w:rsidRPr="00046145">
        <w:t xml:space="preserve">1.2.2. </w:t>
      </w:r>
      <w:r w:rsidRPr="00D22D8D">
        <w:t>Строку «Проведение работ по уничтожению сорной растительности (борщевик Сосновского)» мероприятий муниципальной программы «Экология и окружающая среда городского округа Домодедово на 2017-2021 годы» изложить в следующей редакции:</w:t>
      </w:r>
      <w:r>
        <w:t xml:space="preserve"> </w:t>
      </w:r>
    </w:p>
    <w:p w:rsidR="00A95263" w:rsidRPr="00D22D8D" w:rsidRDefault="00A95263" w:rsidP="008E0BBE">
      <w:pPr>
        <w:widowControl w:val="0"/>
        <w:autoSpaceDE w:val="0"/>
        <w:autoSpaceDN w:val="0"/>
        <w:adjustRightInd w:val="0"/>
        <w:ind w:right="-143" w:firstLine="708"/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960"/>
        <w:gridCol w:w="2024"/>
        <w:gridCol w:w="2296"/>
        <w:gridCol w:w="2840"/>
      </w:tblGrid>
      <w:tr w:rsidR="002B6C91" w:rsidRPr="00D22D8D" w:rsidTr="002B6C91">
        <w:trPr>
          <w:trHeight w:val="4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2B6C91" w:rsidP="00A95263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Мероприятие 21.      </w:t>
            </w: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147BDE" w:rsidRPr="00D22D8D" w:rsidRDefault="002B6C91" w:rsidP="00A95263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Проведение работ по уничтожению сорной растительности (борщевик Сосновского)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91" w:rsidRPr="00D22D8D" w:rsidRDefault="002B6C91" w:rsidP="007965B3">
            <w:pPr>
              <w:jc w:val="center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7965B3" w:rsidRDefault="007965B3" w:rsidP="00A95263">
            <w:pPr>
              <w:rPr>
                <w:sz w:val="16"/>
                <w:szCs w:val="16"/>
              </w:rPr>
            </w:pPr>
          </w:p>
          <w:p w:rsidR="002B6C91" w:rsidRPr="00D22D8D" w:rsidRDefault="002B6C91" w:rsidP="00A95263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Расчет  выполнен по трудозатратам МРР-3.2.06.07-10.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91" w:rsidRPr="00D22D8D" w:rsidRDefault="007965B3" w:rsidP="00A95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3</w:t>
            </w:r>
            <w:r w:rsidR="002B6C91" w:rsidRPr="00D22D8D">
              <w:rPr>
                <w:sz w:val="16"/>
                <w:szCs w:val="16"/>
              </w:rPr>
              <w:t xml:space="preserve">00,0 </w:t>
            </w:r>
            <w:proofErr w:type="spellStart"/>
            <w:r w:rsidR="002B6C91" w:rsidRPr="00D22D8D">
              <w:rPr>
                <w:sz w:val="16"/>
                <w:szCs w:val="16"/>
              </w:rPr>
              <w:t>тыс</w:t>
            </w:r>
            <w:proofErr w:type="gramStart"/>
            <w:r w:rsidR="002B6C91" w:rsidRPr="00D22D8D">
              <w:rPr>
                <w:sz w:val="16"/>
                <w:szCs w:val="16"/>
              </w:rPr>
              <w:t>.р</w:t>
            </w:r>
            <w:proofErr w:type="gramEnd"/>
            <w:r w:rsidR="002B6C91" w:rsidRPr="00D22D8D">
              <w:rPr>
                <w:sz w:val="16"/>
                <w:szCs w:val="16"/>
              </w:rPr>
              <w:t>уб</w:t>
            </w:r>
            <w:proofErr w:type="spellEnd"/>
            <w:r w:rsidR="002B6C91" w:rsidRPr="00D22D8D">
              <w:rPr>
                <w:sz w:val="16"/>
                <w:szCs w:val="16"/>
              </w:rPr>
              <w:t xml:space="preserve">. </w:t>
            </w:r>
          </w:p>
          <w:p w:rsidR="002B6C91" w:rsidRPr="00D22D8D" w:rsidRDefault="002B6C91" w:rsidP="00A95263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в том числе:</w:t>
            </w:r>
          </w:p>
        </w:tc>
      </w:tr>
      <w:tr w:rsidR="002B6C91" w:rsidRPr="00D22D8D" w:rsidTr="002B6C91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2017г.-300,0 тыс. руб.</w:t>
            </w:r>
          </w:p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2018г.-0</w:t>
            </w:r>
          </w:p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2019г.-0</w:t>
            </w:r>
          </w:p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2020г.-0</w:t>
            </w:r>
          </w:p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2021г.-0</w:t>
            </w:r>
          </w:p>
        </w:tc>
      </w:tr>
      <w:tr w:rsidR="002B6C91" w:rsidRPr="00D22D8D" w:rsidTr="002B6C91">
        <w:trPr>
          <w:trHeight w:val="22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Всего 300,0 тыс. руб., в том числе:</w:t>
            </w:r>
          </w:p>
        </w:tc>
      </w:tr>
      <w:tr w:rsidR="002B6C91" w:rsidRPr="00D22D8D" w:rsidTr="002B6C91">
        <w:trPr>
          <w:trHeight w:val="40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91" w:rsidRPr="00D22D8D" w:rsidRDefault="002B6C91" w:rsidP="0091172D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2017г.-300,0 тыс. руб. </w:t>
            </w:r>
          </w:p>
          <w:p w:rsidR="002B6C91" w:rsidRPr="00D22D8D" w:rsidRDefault="002B6C91" w:rsidP="0091172D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2018г.-0</w:t>
            </w:r>
          </w:p>
          <w:p w:rsidR="002B6C91" w:rsidRPr="00D22D8D" w:rsidRDefault="002B6C91" w:rsidP="0091172D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 xml:space="preserve">2019г.-0                                                                                  </w:t>
            </w:r>
          </w:p>
        </w:tc>
      </w:tr>
      <w:tr w:rsidR="002B6C91" w:rsidRPr="00D22D8D" w:rsidTr="002B6C91">
        <w:trPr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91" w:rsidRPr="00D22D8D" w:rsidRDefault="002B6C91" w:rsidP="0091172D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2020г.-0</w:t>
            </w:r>
          </w:p>
          <w:p w:rsidR="002B6C91" w:rsidRDefault="002B6C91" w:rsidP="0091172D">
            <w:pPr>
              <w:rPr>
                <w:sz w:val="16"/>
                <w:szCs w:val="16"/>
              </w:rPr>
            </w:pPr>
            <w:r w:rsidRPr="00D22D8D">
              <w:rPr>
                <w:sz w:val="16"/>
                <w:szCs w:val="16"/>
              </w:rPr>
              <w:t>2021г.-0</w:t>
            </w:r>
          </w:p>
          <w:p w:rsidR="00B85A30" w:rsidRPr="00D22D8D" w:rsidRDefault="00B85A30" w:rsidP="0091172D">
            <w:pPr>
              <w:rPr>
                <w:sz w:val="16"/>
                <w:szCs w:val="16"/>
              </w:rPr>
            </w:pPr>
          </w:p>
        </w:tc>
      </w:tr>
      <w:tr w:rsidR="002B6C91" w:rsidRPr="00D22D8D" w:rsidTr="00147BDE">
        <w:trPr>
          <w:trHeight w:val="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91" w:rsidRPr="00D22D8D" w:rsidRDefault="002B6C91" w:rsidP="00A952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91" w:rsidRPr="00D22D8D" w:rsidRDefault="002B6C91" w:rsidP="0091172D">
            <w:pPr>
              <w:rPr>
                <w:sz w:val="16"/>
                <w:szCs w:val="16"/>
              </w:rPr>
            </w:pPr>
          </w:p>
        </w:tc>
      </w:tr>
    </w:tbl>
    <w:p w:rsidR="002B6C91" w:rsidRDefault="00844719" w:rsidP="00F32010">
      <w:pPr>
        <w:widowControl w:val="0"/>
        <w:autoSpaceDE w:val="0"/>
        <w:autoSpaceDN w:val="0"/>
        <w:adjustRightInd w:val="0"/>
        <w:ind w:right="-143" w:firstLine="708"/>
      </w:pPr>
      <w:r w:rsidRPr="00D22D8D">
        <w:t xml:space="preserve">     </w:t>
      </w:r>
    </w:p>
    <w:p w:rsidR="00B85A30" w:rsidRPr="00D22D8D" w:rsidRDefault="00B85A30" w:rsidP="008E0BBE">
      <w:pPr>
        <w:widowControl w:val="0"/>
        <w:autoSpaceDE w:val="0"/>
        <w:autoSpaceDN w:val="0"/>
        <w:adjustRightInd w:val="0"/>
        <w:ind w:right="-143" w:firstLine="708"/>
      </w:pPr>
    </w:p>
    <w:p w:rsidR="00CD1208" w:rsidRPr="00CD1208" w:rsidRDefault="00D24EFB" w:rsidP="00CD1208">
      <w:pPr>
        <w:ind w:firstLine="708"/>
      </w:pPr>
      <w:r>
        <w:t>1.3</w:t>
      </w:r>
      <w:r w:rsidR="002B6C91" w:rsidRPr="00046145">
        <w:t xml:space="preserve">. </w:t>
      </w:r>
      <w:proofErr w:type="gramStart"/>
      <w:r w:rsidR="00CD1208">
        <w:t>В Приложении № 3 «</w:t>
      </w:r>
      <w:r w:rsidR="00CD1208" w:rsidRPr="00CD1208">
        <w:rPr>
          <w:bCs/>
        </w:rPr>
        <w:t>Перечень мероприятий муниципальной программы "Экология и окружающая  среда городского округа Домодедово на 2017-2021 годы"</w:t>
      </w:r>
      <w:r w:rsidR="00CD1208">
        <w:rPr>
          <w:bCs/>
        </w:rPr>
        <w:t xml:space="preserve"> в Подпрограмме 3 </w:t>
      </w:r>
      <w:r w:rsidR="00CD1208">
        <w:t xml:space="preserve"> </w:t>
      </w:r>
      <w:r w:rsidR="00CD1208" w:rsidRPr="00046145">
        <w:t xml:space="preserve"> «Охрана особо охраняемых природных   территорий  местного значения, городских лесов и лесопарковых зон, озелененных территорий городского округа Домодедово и борьба с сорной ра</w:t>
      </w:r>
      <w:r w:rsidR="00CD1208">
        <w:t>стительностью на 2017-2021годы»,</w:t>
      </w:r>
      <w:r w:rsidR="00CD1208">
        <w:rPr>
          <w:bCs/>
        </w:rPr>
        <w:t xml:space="preserve"> строки 1, 1.1, 1.2,2, 2.1 </w:t>
      </w:r>
      <w:r w:rsidR="00CD1208" w:rsidRPr="00046145">
        <w:t>к Программе изложить в следующей редакции:</w:t>
      </w:r>
      <w:proofErr w:type="gramEnd"/>
    </w:p>
    <w:p w:rsidR="00CD1208" w:rsidRPr="00CD1208" w:rsidRDefault="00CD1208" w:rsidP="00CD1208">
      <w:pPr>
        <w:rPr>
          <w:b/>
          <w:bCs/>
        </w:rPr>
      </w:pPr>
    </w:p>
    <w:p w:rsidR="00801249" w:rsidRDefault="00801249" w:rsidP="00801249"/>
    <w:p w:rsidR="00F32010" w:rsidRDefault="00F32010" w:rsidP="00801249"/>
    <w:p w:rsidR="00F32010" w:rsidRDefault="00F32010" w:rsidP="00801249">
      <w:r w:rsidRPr="00F32010">
        <w:rPr>
          <w:noProof/>
        </w:rPr>
        <w:drawing>
          <wp:inline distT="0" distB="0" distL="0" distR="0" wp14:anchorId="7D5C8DB3" wp14:editId="62B4FA78">
            <wp:extent cx="5940425" cy="1218924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45" w:rsidRDefault="00046145" w:rsidP="00801249"/>
    <w:p w:rsidR="00046145" w:rsidRPr="00046145" w:rsidRDefault="00F32010" w:rsidP="00801249">
      <w:r w:rsidRPr="00F32010">
        <w:rPr>
          <w:noProof/>
        </w:rPr>
        <w:lastRenderedPageBreak/>
        <w:drawing>
          <wp:inline distT="0" distB="0" distL="0" distR="0" wp14:anchorId="5CE151D5" wp14:editId="4B0D513D">
            <wp:extent cx="5940425" cy="1324722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FD" w:rsidRDefault="00F32010" w:rsidP="00801249">
      <w:pPr>
        <w:ind w:left="-1276"/>
      </w:pPr>
      <w:r>
        <w:t xml:space="preserve">                     </w:t>
      </w:r>
      <w:r w:rsidRPr="00F32010">
        <w:rPr>
          <w:noProof/>
        </w:rPr>
        <w:drawing>
          <wp:inline distT="0" distB="0" distL="0" distR="0" wp14:anchorId="20B18905" wp14:editId="55E2390A">
            <wp:extent cx="5940425" cy="1670252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10" w:rsidRPr="00D22D8D" w:rsidRDefault="00F32010" w:rsidP="00801249">
      <w:pPr>
        <w:ind w:left="-1276"/>
      </w:pPr>
      <w:r>
        <w:t xml:space="preserve">                     </w:t>
      </w:r>
      <w:r w:rsidR="002D3529" w:rsidRPr="002D3529">
        <w:rPr>
          <w:noProof/>
        </w:rPr>
        <w:drawing>
          <wp:inline distT="0" distB="0" distL="0" distR="0" wp14:anchorId="39457EA9" wp14:editId="3A18DD21">
            <wp:extent cx="5940425" cy="3502014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7F55" w:rsidRPr="00D22D8D" w:rsidRDefault="00AE7F55" w:rsidP="002B6C91">
      <w:pPr>
        <w:widowControl w:val="0"/>
        <w:autoSpaceDE w:val="0"/>
        <w:autoSpaceDN w:val="0"/>
        <w:adjustRightInd w:val="0"/>
        <w:ind w:right="-143"/>
      </w:pPr>
    </w:p>
    <w:p w:rsidR="00F32010" w:rsidRDefault="00F32010" w:rsidP="008E0BBE">
      <w:pPr>
        <w:widowControl w:val="0"/>
        <w:autoSpaceDE w:val="0"/>
        <w:autoSpaceDN w:val="0"/>
        <w:adjustRightInd w:val="0"/>
        <w:ind w:right="-143" w:firstLine="708"/>
      </w:pPr>
    </w:p>
    <w:p w:rsidR="00604759" w:rsidRPr="00D22D8D" w:rsidRDefault="00604759" w:rsidP="008E0BBE">
      <w:pPr>
        <w:widowControl w:val="0"/>
        <w:autoSpaceDE w:val="0"/>
        <w:autoSpaceDN w:val="0"/>
        <w:adjustRightInd w:val="0"/>
        <w:ind w:right="-143" w:firstLine="708"/>
      </w:pPr>
      <w:r w:rsidRPr="00D22D8D">
        <w:t xml:space="preserve">2. Опубликовать настоящее постановление в установленном порядке.  </w:t>
      </w:r>
      <w:r w:rsidRPr="00D22D8D">
        <w:tab/>
      </w:r>
    </w:p>
    <w:p w:rsidR="00604759" w:rsidRPr="00D22D8D" w:rsidRDefault="00604759" w:rsidP="008E0BBE">
      <w:pPr>
        <w:ind w:right="-143" w:firstLine="708"/>
        <w:rPr>
          <w:color w:val="000000"/>
        </w:rPr>
      </w:pPr>
      <w:r w:rsidRPr="00D22D8D">
        <w:t xml:space="preserve">3. </w:t>
      </w:r>
      <w:proofErr w:type="gramStart"/>
      <w:r w:rsidRPr="00D22D8D">
        <w:t>Контроль за</w:t>
      </w:r>
      <w:proofErr w:type="gramEnd"/>
      <w:r w:rsidRPr="00D22D8D">
        <w:t xml:space="preserve"> исполнением настоящего постановления возложить на замести</w:t>
      </w:r>
      <w:r w:rsidR="00695B18" w:rsidRPr="00D22D8D">
        <w:t xml:space="preserve">теля </w:t>
      </w:r>
      <w:r w:rsidR="008E0BBE" w:rsidRPr="00D22D8D">
        <w:t>главы</w:t>
      </w:r>
      <w:r w:rsidR="00695B18" w:rsidRPr="00D22D8D">
        <w:t xml:space="preserve"> администрации-</w:t>
      </w:r>
      <w:r w:rsidRPr="00D22D8D">
        <w:t>председателя комитета по упр</w:t>
      </w:r>
      <w:r w:rsidR="00695B18" w:rsidRPr="00D22D8D">
        <w:t>авлению имуществом Хрусталеву Е.М.</w:t>
      </w:r>
    </w:p>
    <w:p w:rsidR="00604759" w:rsidRPr="00D22D8D" w:rsidRDefault="00604759" w:rsidP="00604759">
      <w:pPr>
        <w:rPr>
          <w:color w:val="000000"/>
        </w:rPr>
      </w:pPr>
    </w:p>
    <w:p w:rsidR="007965B3" w:rsidRDefault="007965B3" w:rsidP="00604759"/>
    <w:p w:rsidR="007965B3" w:rsidRPr="00D22D8D" w:rsidRDefault="007965B3" w:rsidP="007965B3">
      <w:pPr>
        <w:tabs>
          <w:tab w:val="left" w:pos="993"/>
        </w:tabs>
      </w:pPr>
    </w:p>
    <w:p w:rsidR="00A4609F" w:rsidRPr="00C14A61" w:rsidRDefault="00A4609F" w:rsidP="00A4609F">
      <w:r w:rsidRPr="00C14A61">
        <w:t xml:space="preserve">Временно </w:t>
      </w:r>
      <w:proofErr w:type="gramStart"/>
      <w:r w:rsidRPr="00C14A61">
        <w:t>исполняющий</w:t>
      </w:r>
      <w:proofErr w:type="gramEnd"/>
      <w:r w:rsidRPr="00C14A61">
        <w:t xml:space="preserve"> полномочия</w:t>
      </w:r>
    </w:p>
    <w:p w:rsidR="007965B3" w:rsidRDefault="00A4609F" w:rsidP="003E10F3">
      <w:r w:rsidRPr="00C14A61">
        <w:t xml:space="preserve">Главы городского округа                                                 </w:t>
      </w:r>
      <w:r w:rsidR="00350424">
        <w:t xml:space="preserve">                               </w:t>
      </w:r>
      <w:r w:rsidRPr="00C14A61">
        <w:t xml:space="preserve"> </w:t>
      </w:r>
      <w:r w:rsidR="00F32010">
        <w:t>М.И.</w:t>
      </w:r>
      <w:r w:rsidR="00350424">
        <w:t xml:space="preserve"> </w:t>
      </w:r>
      <w:r w:rsidR="00F32010">
        <w:t>Ведерникова</w:t>
      </w:r>
    </w:p>
    <w:p w:rsidR="007965B3" w:rsidRDefault="007965B3" w:rsidP="003E10F3"/>
    <w:p w:rsidR="007965B3" w:rsidRDefault="007965B3" w:rsidP="003E10F3">
      <w:bookmarkStart w:id="0" w:name="_GoBack"/>
      <w:bookmarkEnd w:id="0"/>
    </w:p>
    <w:sectPr w:rsidR="007965B3" w:rsidSect="00787FC3">
      <w:footerReference w:type="even" r:id="rId13"/>
      <w:footerReference w:type="default" r:id="rId14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44" w:rsidRDefault="00D23A44">
      <w:r>
        <w:separator/>
      </w:r>
    </w:p>
  </w:endnote>
  <w:endnote w:type="continuationSeparator" w:id="0">
    <w:p w:rsidR="00D23A44" w:rsidRDefault="00D2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9B6951" w:rsidP="00C26C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E7" w:rsidRDefault="00D23A44" w:rsidP="00C26C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D23A44" w:rsidP="00C26C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44" w:rsidRDefault="00D23A44">
      <w:r>
        <w:separator/>
      </w:r>
    </w:p>
  </w:footnote>
  <w:footnote w:type="continuationSeparator" w:id="0">
    <w:p w:rsidR="00D23A44" w:rsidRDefault="00D2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46145"/>
    <w:rsid w:val="00055EC8"/>
    <w:rsid w:val="00094904"/>
    <w:rsid w:val="001127B8"/>
    <w:rsid w:val="00132E38"/>
    <w:rsid w:val="00142787"/>
    <w:rsid w:val="00147BDE"/>
    <w:rsid w:val="0015453F"/>
    <w:rsid w:val="0016704C"/>
    <w:rsid w:val="001775F7"/>
    <w:rsid w:val="001C3837"/>
    <w:rsid w:val="001F7D89"/>
    <w:rsid w:val="00211418"/>
    <w:rsid w:val="00223172"/>
    <w:rsid w:val="00224D0D"/>
    <w:rsid w:val="002773D1"/>
    <w:rsid w:val="002A59B2"/>
    <w:rsid w:val="002B0CAA"/>
    <w:rsid w:val="002B5349"/>
    <w:rsid w:val="002B6C91"/>
    <w:rsid w:val="002C6171"/>
    <w:rsid w:val="002D3529"/>
    <w:rsid w:val="002E13A2"/>
    <w:rsid w:val="0030320C"/>
    <w:rsid w:val="003159BF"/>
    <w:rsid w:val="00324619"/>
    <w:rsid w:val="003471BC"/>
    <w:rsid w:val="00350424"/>
    <w:rsid w:val="003C101B"/>
    <w:rsid w:val="003C1700"/>
    <w:rsid w:val="003E10F3"/>
    <w:rsid w:val="00477AF6"/>
    <w:rsid w:val="00500DDF"/>
    <w:rsid w:val="0050514D"/>
    <w:rsid w:val="005170CE"/>
    <w:rsid w:val="005527F3"/>
    <w:rsid w:val="00562680"/>
    <w:rsid w:val="005634CE"/>
    <w:rsid w:val="005678EB"/>
    <w:rsid w:val="005B3D1F"/>
    <w:rsid w:val="00601A98"/>
    <w:rsid w:val="00604759"/>
    <w:rsid w:val="006332E8"/>
    <w:rsid w:val="006447E9"/>
    <w:rsid w:val="0064555F"/>
    <w:rsid w:val="006460D8"/>
    <w:rsid w:val="0065241D"/>
    <w:rsid w:val="00695B18"/>
    <w:rsid w:val="006A7F8D"/>
    <w:rsid w:val="006C050A"/>
    <w:rsid w:val="007239E1"/>
    <w:rsid w:val="0073533F"/>
    <w:rsid w:val="007569F3"/>
    <w:rsid w:val="0076755B"/>
    <w:rsid w:val="00787FC3"/>
    <w:rsid w:val="007965B3"/>
    <w:rsid w:val="00801249"/>
    <w:rsid w:val="00844719"/>
    <w:rsid w:val="0085506D"/>
    <w:rsid w:val="00861276"/>
    <w:rsid w:val="00873A01"/>
    <w:rsid w:val="00884A9F"/>
    <w:rsid w:val="008871F5"/>
    <w:rsid w:val="008A3F99"/>
    <w:rsid w:val="008D7D67"/>
    <w:rsid w:val="008E0BBE"/>
    <w:rsid w:val="008E2DF5"/>
    <w:rsid w:val="00917A33"/>
    <w:rsid w:val="0092188A"/>
    <w:rsid w:val="0092241D"/>
    <w:rsid w:val="00961E5B"/>
    <w:rsid w:val="009B6951"/>
    <w:rsid w:val="009D7433"/>
    <w:rsid w:val="009F1423"/>
    <w:rsid w:val="009F2BAD"/>
    <w:rsid w:val="00A07D88"/>
    <w:rsid w:val="00A4609F"/>
    <w:rsid w:val="00A75B71"/>
    <w:rsid w:val="00A95263"/>
    <w:rsid w:val="00AE7F55"/>
    <w:rsid w:val="00B108EA"/>
    <w:rsid w:val="00B31D7A"/>
    <w:rsid w:val="00B462DE"/>
    <w:rsid w:val="00B85A30"/>
    <w:rsid w:val="00C204FD"/>
    <w:rsid w:val="00C67DC5"/>
    <w:rsid w:val="00C74550"/>
    <w:rsid w:val="00CA378D"/>
    <w:rsid w:val="00CB188C"/>
    <w:rsid w:val="00CC7BBB"/>
    <w:rsid w:val="00CD1208"/>
    <w:rsid w:val="00CE04D6"/>
    <w:rsid w:val="00CE2C30"/>
    <w:rsid w:val="00D0524A"/>
    <w:rsid w:val="00D22D8D"/>
    <w:rsid w:val="00D23A44"/>
    <w:rsid w:val="00D24EFB"/>
    <w:rsid w:val="00D3565F"/>
    <w:rsid w:val="00D44407"/>
    <w:rsid w:val="00D52BF0"/>
    <w:rsid w:val="00D76271"/>
    <w:rsid w:val="00D94B5B"/>
    <w:rsid w:val="00D97247"/>
    <w:rsid w:val="00E073F8"/>
    <w:rsid w:val="00E178B8"/>
    <w:rsid w:val="00E751AA"/>
    <w:rsid w:val="00E76D4F"/>
    <w:rsid w:val="00EB29C9"/>
    <w:rsid w:val="00EC3747"/>
    <w:rsid w:val="00EF55BA"/>
    <w:rsid w:val="00F32010"/>
    <w:rsid w:val="00F66A5B"/>
    <w:rsid w:val="00F74FA6"/>
    <w:rsid w:val="00FA0198"/>
    <w:rsid w:val="00FD5243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4609F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A46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4609F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A46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90E-4A60-41C9-97E4-BF057CF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2017-12-12T09:37:00Z</cp:lastPrinted>
  <dcterms:created xsi:type="dcterms:W3CDTF">2017-12-18T13:13:00Z</dcterms:created>
  <dcterms:modified xsi:type="dcterms:W3CDTF">2017-12-18T13:13:00Z</dcterms:modified>
</cp:coreProperties>
</file>